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050" w:rsidRDefault="00D4405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D44050" w:rsidRPr="001E126E" w:rsidRDefault="00D4405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D44050" w:rsidRPr="00D44050" w:rsidRDefault="00D44050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</w:t>
      </w:r>
      <w:r w:rsidRPr="00D44050">
        <w:rPr>
          <w:rFonts w:ascii="Tahoma" w:hAnsi="Tahoma" w:cs="Tahoma"/>
          <w:b/>
        </w:rPr>
        <w:t xml:space="preserve">přijetí do služebního poměru a jmenování na služební místo </w:t>
      </w:r>
      <w:r w:rsidRPr="00D44050">
        <w:rPr>
          <w:rFonts w:ascii="Tahoma" w:hAnsi="Tahoma" w:cs="Tahoma"/>
          <w:b/>
          <w:noProof/>
        </w:rPr>
        <w:t>vedoucí oddělení OSVČ</w:t>
      </w:r>
      <w:r w:rsidRPr="00D44050">
        <w:rPr>
          <w:rFonts w:ascii="Tahoma" w:hAnsi="Tahoma" w:cs="Tahoma"/>
          <w:b/>
        </w:rPr>
        <w:t xml:space="preserve"> (</w:t>
      </w:r>
      <w:r w:rsidRPr="00D44050">
        <w:rPr>
          <w:rFonts w:ascii="Tahoma" w:hAnsi="Tahoma" w:cs="Tahoma"/>
          <w:b/>
          <w:noProof/>
        </w:rPr>
        <w:t>Odbor OSSZ Teplice</w:t>
      </w:r>
      <w:r w:rsidRPr="00D44050">
        <w:rPr>
          <w:rFonts w:ascii="Tahoma" w:hAnsi="Tahoma" w:cs="Tahoma"/>
          <w:b/>
        </w:rPr>
        <w:t xml:space="preserve">) </w:t>
      </w:r>
      <w:r w:rsidRPr="00D44050">
        <w:rPr>
          <w:rFonts w:ascii="Tahoma" w:hAnsi="Tahoma" w:cs="Tahoma"/>
          <w:b/>
          <w:noProof/>
        </w:rPr>
        <w:t>ÚSSZ pro Ústecký kraj, Liberecký kraj, Královéhradecký kraj a Pardubický kraj</w:t>
      </w:r>
    </w:p>
    <w:p w:rsidR="00D44050" w:rsidRPr="00251C27" w:rsidRDefault="00D44050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D4405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4050">
        <w:rPr>
          <w:rFonts w:ascii="Tahoma" w:hAnsi="Tahoma" w:cs="Tahoma"/>
        </w:rPr>
        <w:instrText xml:space="preserve"> FORMCHECKBOX </w:instrText>
      </w:r>
      <w:r w:rsidRPr="00D44050">
        <w:rPr>
          <w:rFonts w:ascii="Tahoma" w:hAnsi="Tahoma" w:cs="Tahoma"/>
        </w:rPr>
      </w:r>
      <w:r w:rsidRPr="00D44050">
        <w:rPr>
          <w:rFonts w:ascii="Tahoma" w:hAnsi="Tahoma" w:cs="Tahoma"/>
        </w:rPr>
        <w:fldChar w:fldCharType="separate"/>
      </w:r>
      <w:r w:rsidRPr="00D44050">
        <w:rPr>
          <w:rFonts w:ascii="Tahoma" w:hAnsi="Tahoma" w:cs="Tahoma"/>
        </w:rPr>
        <w:fldChar w:fldCharType="end"/>
      </w:r>
      <w:r w:rsidRPr="00D44050">
        <w:rPr>
          <w:rFonts w:ascii="Tahoma" w:hAnsi="Tahoma" w:cs="Tahoma"/>
        </w:rPr>
        <w:tab/>
      </w:r>
      <w:r w:rsidRPr="00D44050">
        <w:rPr>
          <w:rFonts w:ascii="Tahoma" w:hAnsi="Tahoma" w:cs="Tahoma"/>
          <w:b/>
        </w:rPr>
        <w:t xml:space="preserve">o jmenování na služební místo </w:t>
      </w:r>
      <w:r w:rsidRPr="00D44050">
        <w:rPr>
          <w:rFonts w:ascii="Tahoma" w:hAnsi="Tahoma" w:cs="Tahoma"/>
          <w:b/>
          <w:noProof/>
        </w:rPr>
        <w:t>vedoucí oddělení OSVČ</w:t>
      </w:r>
      <w:r w:rsidRPr="00D44050">
        <w:rPr>
          <w:rFonts w:ascii="Tahoma" w:hAnsi="Tahoma" w:cs="Tahoma"/>
          <w:b/>
        </w:rPr>
        <w:t xml:space="preserve"> (</w:t>
      </w:r>
      <w:r w:rsidRPr="00D44050">
        <w:rPr>
          <w:rFonts w:ascii="Tahoma" w:hAnsi="Tahoma" w:cs="Tahoma"/>
          <w:b/>
          <w:noProof/>
        </w:rPr>
        <w:t>Odbor OSSZ Teplice</w:t>
      </w:r>
      <w:r w:rsidRPr="00D44050">
        <w:rPr>
          <w:rFonts w:ascii="Tahoma" w:hAnsi="Tahoma" w:cs="Tahoma"/>
          <w:b/>
        </w:rPr>
        <w:t xml:space="preserve">) </w:t>
      </w:r>
      <w:r w:rsidRPr="00D44050">
        <w:rPr>
          <w:rFonts w:ascii="Tahoma" w:hAnsi="Tahoma" w:cs="Tahoma"/>
          <w:b/>
          <w:noProof/>
        </w:rPr>
        <w:t>ÚSSZ pro Ústecký kraj, Liberecký kraj, Královéhradecký kraj</w:t>
      </w:r>
      <w:r>
        <w:rPr>
          <w:rFonts w:ascii="Tahoma" w:hAnsi="Tahoma" w:cs="Tahoma"/>
          <w:b/>
          <w:noProof/>
        </w:rPr>
        <w:t xml:space="preserve"> a Pardubický kraj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D44050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D44050" w:rsidRPr="00817F4F" w:rsidRDefault="00D4405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D44050" w:rsidRPr="00D44050" w:rsidRDefault="00D44050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44050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D44050" w:rsidRPr="00D44050" w:rsidRDefault="00D44050" w:rsidP="00B91E5D">
            <w:pPr>
              <w:spacing w:after="0"/>
              <w:rPr>
                <w:rFonts w:ascii="Tahoma" w:hAnsi="Tahoma" w:cs="Tahoma"/>
                <w:noProof/>
                <w:sz w:val="20"/>
                <w:szCs w:val="20"/>
              </w:rPr>
            </w:pPr>
            <w:r w:rsidRPr="00D44050">
              <w:rPr>
                <w:rFonts w:ascii="Tahoma" w:hAnsi="Tahoma" w:cs="Tahoma"/>
                <w:noProof/>
                <w:sz w:val="20"/>
                <w:szCs w:val="20"/>
              </w:rPr>
              <w:t>ředitel Odboru OSSZ Teplice</w:t>
            </w:r>
          </w:p>
          <w:p w:rsidR="00D44050" w:rsidRPr="00E53D32" w:rsidRDefault="00D44050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D44050">
              <w:rPr>
                <w:rFonts w:ascii="Tahoma" w:hAnsi="Tahoma" w:cs="Tahoma"/>
                <w:noProof/>
                <w:sz w:val="20"/>
                <w:szCs w:val="20"/>
              </w:rPr>
              <w:t>Přítkovská 1576, 415 02 Teplice</w:t>
            </w:r>
            <w:bookmarkStart w:id="0" w:name="_GoBack"/>
            <w:bookmarkEnd w:id="0"/>
          </w:p>
        </w:tc>
      </w:tr>
    </w:tbl>
    <w:p w:rsidR="00D44050" w:rsidRPr="00817F4F" w:rsidRDefault="00D4405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D44050" w:rsidRPr="00817F4F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D44050" w:rsidRPr="00817F4F" w:rsidRDefault="00D4405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050" w:rsidRPr="00817F4F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D44050" w:rsidRPr="00817F4F" w:rsidRDefault="00D440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050" w:rsidRPr="00817F4F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44050" w:rsidRPr="00817F4F" w:rsidRDefault="00D440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050" w:rsidRPr="00817F4F" w:rsidRDefault="00D440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44050" w:rsidRPr="00817F4F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D44050" w:rsidRPr="00817F4F" w:rsidRDefault="00D4405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050" w:rsidRPr="00817F4F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44050" w:rsidRPr="00817F4F" w:rsidRDefault="00D440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050" w:rsidRPr="00817F4F" w:rsidTr="000907F9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44050" w:rsidRPr="00817F4F" w:rsidRDefault="00D4405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4050" w:rsidRPr="00817F4F" w:rsidTr="000907F9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44050" w:rsidRPr="00D23421" w:rsidRDefault="00D4405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44050" w:rsidRPr="00817F4F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D44050" w:rsidRPr="00251C27" w:rsidRDefault="00D4405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D44050" w:rsidRPr="00817F4F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D44050" w:rsidRPr="00D44050" w:rsidRDefault="00D44050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jmenování</w:t>
            </w:r>
            <w:r w:rsidRPr="00251C27">
              <w:rPr>
                <w:rFonts w:ascii="Tahoma" w:hAnsi="Tahoma" w:cs="Tahoma"/>
                <w:b/>
                <w:bCs/>
              </w:rPr>
              <w:t xml:space="preserve"> na služební </w:t>
            </w:r>
            <w:r w:rsidRPr="00D44050">
              <w:rPr>
                <w:rFonts w:ascii="Tahoma" w:hAnsi="Tahoma" w:cs="Tahoma"/>
                <w:b/>
                <w:bCs/>
              </w:rPr>
              <w:t xml:space="preserve">místo </w:t>
            </w:r>
            <w:r w:rsidRPr="00D44050">
              <w:rPr>
                <w:rFonts w:ascii="Tahoma" w:hAnsi="Tahoma" w:cs="Tahoma"/>
                <w:b/>
                <w:noProof/>
              </w:rPr>
              <w:t>vedoucí oddělení OSVČ</w:t>
            </w:r>
            <w:r w:rsidRPr="00D44050">
              <w:rPr>
                <w:rFonts w:ascii="Tahoma" w:hAnsi="Tahoma" w:cs="Tahoma"/>
                <w:b/>
              </w:rPr>
              <w:t xml:space="preserve"> (</w:t>
            </w:r>
            <w:r w:rsidRPr="00D44050">
              <w:rPr>
                <w:rFonts w:ascii="Tahoma" w:hAnsi="Tahoma" w:cs="Tahoma"/>
                <w:b/>
                <w:noProof/>
              </w:rPr>
              <w:t>Odbor OSSZ Teplice</w:t>
            </w:r>
            <w:r w:rsidRPr="00D44050">
              <w:rPr>
                <w:rFonts w:ascii="Tahoma" w:hAnsi="Tahoma" w:cs="Tahoma"/>
                <w:b/>
              </w:rPr>
              <w:t xml:space="preserve">), </w:t>
            </w:r>
          </w:p>
          <w:p w:rsidR="00D44050" w:rsidRPr="00D44050" w:rsidRDefault="00D44050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44050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D44050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D44050">
              <w:rPr>
                <w:rFonts w:ascii="Tahoma" w:hAnsi="Tahoma" w:cs="Tahoma"/>
                <w:b/>
                <w:bCs/>
              </w:rPr>
              <w:t>,</w:t>
            </w:r>
          </w:p>
          <w:p w:rsidR="00D44050" w:rsidRPr="00251C27" w:rsidRDefault="00D44050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44050">
              <w:rPr>
                <w:rFonts w:ascii="Tahoma" w:hAnsi="Tahoma" w:cs="Tahoma"/>
                <w:b/>
              </w:rPr>
              <w:t xml:space="preserve">ID služebního místa </w:t>
            </w:r>
            <w:r w:rsidRPr="00D44050">
              <w:rPr>
                <w:rFonts w:ascii="Tahoma" w:hAnsi="Tahoma" w:cs="Tahoma"/>
                <w:b/>
                <w:noProof/>
              </w:rPr>
              <w:t>12005203</w:t>
            </w:r>
            <w:r w:rsidRPr="00D44050">
              <w:rPr>
                <w:rFonts w:ascii="Tahoma" w:hAnsi="Tahoma" w:cs="Tahoma"/>
                <w:b/>
              </w:rPr>
              <w:t>.</w:t>
            </w:r>
          </w:p>
        </w:tc>
      </w:tr>
    </w:tbl>
    <w:p w:rsidR="00D44050" w:rsidRDefault="00D4405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44050" w:rsidRDefault="00D44050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D44050" w:rsidRDefault="00D4405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44050" w:rsidRPr="00817F4F" w:rsidRDefault="00D4405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</w:t>
      </w:r>
      <w:r w:rsidRPr="00D44050">
        <w:rPr>
          <w:rFonts w:ascii="Tahoma" w:hAnsi="Tahoma" w:cs="Tahoma"/>
          <w:sz w:val="20"/>
          <w:szCs w:val="20"/>
        </w:rPr>
        <w:t>potřebnou zdravotní způsobilost k výkonu služby na předmětném služebním místě, které je zařazeno v první</w:t>
      </w:r>
      <w:r w:rsidRPr="00803FFE">
        <w:rPr>
          <w:rFonts w:ascii="Tahoma" w:hAnsi="Tahoma" w:cs="Tahoma"/>
          <w:sz w:val="20"/>
          <w:szCs w:val="20"/>
        </w:rPr>
        <w:t xml:space="preserve"> kategorii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D44050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D44050" w:rsidRPr="00817F4F" w:rsidRDefault="00D4405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</w:t>
      </w:r>
      <w:r w:rsidRPr="00D44050">
        <w:rPr>
          <w:rFonts w:ascii="Tahoma" w:hAnsi="Tahoma" w:cs="Tahoma"/>
          <w:sz w:val="20"/>
          <w:szCs w:val="20"/>
        </w:rPr>
        <w:t xml:space="preserve">je </w:t>
      </w:r>
      <w:r w:rsidRPr="00D44050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D44050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D44050">
        <w:rPr>
          <w:rFonts w:ascii="Tahoma" w:hAnsi="Tahoma" w:cs="Tahoma"/>
          <w:sz w:val="20"/>
          <w:szCs w:val="20"/>
        </w:rPr>
        <w:t>,</w:t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D44050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</w:t>
      </w:r>
      <w:r>
        <w:rPr>
          <w:rFonts w:ascii="Tahoma" w:hAnsi="Tahoma" w:cs="Tahoma"/>
          <w:sz w:val="20"/>
          <w:szCs w:val="20"/>
        </w:rPr>
        <w:t xml:space="preserve">v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D44050" w:rsidRPr="00817F4F" w:rsidRDefault="00D440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D44050" w:rsidRPr="00817F4F" w:rsidRDefault="00D4405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D44050" w:rsidRPr="007272E8" w:rsidRDefault="00D4405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44050" w:rsidRDefault="00D4405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D44050" w:rsidRPr="00F8570F" w:rsidRDefault="00D4405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D44050" w:rsidRDefault="00D44050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44050" w:rsidRDefault="00D44050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D44050" w:rsidRPr="00440785" w:rsidRDefault="00D44050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440785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o</w:t>
      </w:r>
      <w:r w:rsidRPr="00440785">
        <w:rPr>
          <w:rFonts w:ascii="Tahoma" w:hAnsi="Tahoma" w:cs="Tahoma"/>
          <w:bCs/>
          <w:sz w:val="20"/>
          <w:szCs w:val="20"/>
        </w:rPr>
        <w:t>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440785">
        <w:rPr>
          <w:rFonts w:ascii="Tahoma" w:hAnsi="Tahoma" w:cs="Tahoma"/>
          <w:bCs/>
          <w:sz w:val="20"/>
          <w:szCs w:val="20"/>
        </w:rPr>
        <w:tab/>
      </w:r>
      <w:r w:rsidRPr="00440785">
        <w:rPr>
          <w:rFonts w:ascii="Tahoma" w:hAnsi="Tahoma" w:cs="Tahoma"/>
          <w:bCs/>
          <w:sz w:val="20"/>
          <w:szCs w:val="20"/>
        </w:rPr>
        <w:tab/>
      </w:r>
      <w:r w:rsidRPr="00440785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40785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D44050" w:rsidRDefault="00D44050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40785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p</w:t>
      </w:r>
      <w:r w:rsidRPr="00440785">
        <w:rPr>
          <w:rFonts w:ascii="Tahoma" w:hAnsi="Tahoma" w:cs="Tahoma"/>
          <w:bCs/>
          <w:sz w:val="20"/>
          <w:szCs w:val="20"/>
        </w:rPr>
        <w:t xml:space="preserve">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44050" w:rsidRDefault="00D44050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D44050" w:rsidRDefault="00D44050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</w:t>
      </w:r>
      <w:r w:rsidRPr="00B55644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l</w:t>
      </w:r>
      <w:r w:rsidRPr="00B55644">
        <w:rPr>
          <w:rFonts w:ascii="Tahoma" w:hAnsi="Tahoma" w:cs="Tahoma"/>
          <w:bCs/>
          <w:sz w:val="20"/>
          <w:szCs w:val="20"/>
        </w:rPr>
        <w:t xml:space="preserve">istiny prokazující, že </w:t>
      </w:r>
      <w:r>
        <w:rPr>
          <w:rFonts w:ascii="Tahoma" w:hAnsi="Tahoma" w:cs="Tahoma"/>
          <w:bCs/>
          <w:sz w:val="20"/>
          <w:szCs w:val="20"/>
        </w:rPr>
        <w:t>žadatel</w:t>
      </w:r>
      <w:r w:rsidRPr="007015FB">
        <w:rPr>
          <w:rFonts w:ascii="Tahoma" w:hAnsi="Tahoma" w:cs="Tahoma"/>
          <w:bCs/>
          <w:sz w:val="20"/>
          <w:szCs w:val="20"/>
        </w:rPr>
        <w:t xml:space="preserve"> </w:t>
      </w:r>
      <w:r w:rsidRPr="007015FB">
        <w:rPr>
          <w:rFonts w:ascii="Tahoma" w:hAnsi="Tahoma" w:cs="Tahoma"/>
          <w:sz w:val="20"/>
          <w:szCs w:val="20"/>
        </w:rPr>
        <w:t xml:space="preserve">vykonával dle § </w:t>
      </w:r>
      <w:r>
        <w:rPr>
          <w:rFonts w:ascii="Tahoma" w:hAnsi="Tahoma" w:cs="Tahoma"/>
          <w:sz w:val="20"/>
          <w:szCs w:val="20"/>
        </w:rPr>
        <w:t>58 odst. 2 zákona v uplynulých 15</w:t>
      </w:r>
      <w:r w:rsidRPr="007015FB">
        <w:rPr>
          <w:rFonts w:ascii="Tahoma" w:hAnsi="Tahoma" w:cs="Tahoma"/>
          <w:sz w:val="20"/>
          <w:szCs w:val="20"/>
        </w:rPr>
        <w:t xml:space="preserve"> letech činnosti </w:t>
      </w:r>
      <w:r>
        <w:rPr>
          <w:rFonts w:ascii="Tahoma" w:hAnsi="Tahoma" w:cs="Tahoma"/>
          <w:sz w:val="20"/>
          <w:szCs w:val="20"/>
        </w:rPr>
        <w:br/>
      </w:r>
      <w:r w:rsidRPr="007015FB">
        <w:rPr>
          <w:rFonts w:ascii="Tahoma" w:hAnsi="Tahoma" w:cs="Tahoma"/>
          <w:sz w:val="20"/>
          <w:szCs w:val="20"/>
        </w:rPr>
        <w:t>podle § 5 nebo činnosti obdobné nejméně po dobu 1 roku</w:t>
      </w:r>
      <w:r w:rsidRPr="007015FB">
        <w:rPr>
          <w:rFonts w:ascii="Tahoma" w:hAnsi="Tahoma" w:cs="Tahoma"/>
          <w:bCs/>
          <w:sz w:val="20"/>
          <w:szCs w:val="20"/>
        </w:rPr>
        <w:t>;</w:t>
      </w:r>
      <w:r>
        <w:rPr>
          <w:rFonts w:ascii="Tahoma" w:hAnsi="Tahoma" w:cs="Tahoma"/>
          <w:bCs/>
          <w:sz w:val="20"/>
          <w:szCs w:val="20"/>
        </w:rPr>
        <w:t xml:space="preserve">              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44050" w:rsidRDefault="00D44050" w:rsidP="00D4405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D44050" w:rsidRPr="00F8570F" w:rsidRDefault="00D44050" w:rsidP="00D4405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D44050" w:rsidRPr="007272E8" w:rsidRDefault="00D4405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D44050" w:rsidRPr="00817F4F" w:rsidRDefault="00D440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D44050" w:rsidRPr="00817F4F" w:rsidRDefault="00D440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7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44050" w:rsidRPr="00817F4F" w:rsidRDefault="00D4405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8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D44050" w:rsidRPr="00817F4F" w:rsidRDefault="00D4405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D44050" w:rsidRDefault="00D4405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44050" w:rsidRPr="00817F4F" w:rsidRDefault="00D4405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44050" w:rsidRDefault="00D440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D44050" w:rsidRPr="00817F4F" w:rsidRDefault="00D440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44050" w:rsidRDefault="00D4405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D44050" w:rsidRDefault="00D4405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D44050" w:rsidRDefault="00D44050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D44050" w:rsidRDefault="00D44050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D44050" w:rsidRDefault="00D44050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D44050" w:rsidRDefault="00D44050" w:rsidP="001E5F2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D44050" w:rsidRPr="001E5F2F" w:rsidRDefault="00D44050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D44050" w:rsidRDefault="00D44050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D44050" w:rsidRDefault="00D44050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D44050" w:rsidRPr="001300C4" w:rsidRDefault="00D44050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D44050" w:rsidRPr="00817F4F" w:rsidRDefault="00D4405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D44050" w:rsidRPr="00817F4F" w:rsidTr="003A76D6">
        <w:trPr>
          <w:jc w:val="center"/>
        </w:trPr>
        <w:tc>
          <w:tcPr>
            <w:tcW w:w="2365" w:type="dxa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44050" w:rsidRPr="00817F4F" w:rsidRDefault="00D4405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D44050" w:rsidRPr="00817F4F" w:rsidRDefault="00D4405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D44050" w:rsidRPr="001E126E" w:rsidRDefault="00D4405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D44050" w:rsidRDefault="00D4405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D44050" w:rsidRPr="00817F4F" w:rsidRDefault="00D4405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D44050" w:rsidRDefault="00D440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D44050" w:rsidRDefault="00D440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D44050" w:rsidRPr="00817F4F" w:rsidRDefault="00D4405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D44050" w:rsidRPr="00817F4F" w:rsidRDefault="00D44050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D44050" w:rsidRDefault="00D44050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D44050" w:rsidRDefault="00D44050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D44050" w:rsidRDefault="00D44050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  <w:sectPr w:rsidR="00D44050" w:rsidSect="00D44050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8A44EC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8A44EC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8A44EC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8A44EC">
        <w:rPr>
          <w:rFonts w:ascii="Tahoma" w:hAnsi="Tahoma" w:cs="Tahoma"/>
          <w:iCs/>
          <w:sz w:val="20"/>
          <w:szCs w:val="20"/>
        </w:rPr>
        <w:t>.</w:t>
      </w:r>
    </w:p>
    <w:p w:rsidR="00D44050" w:rsidRPr="001300C4" w:rsidRDefault="00D44050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</w:p>
    <w:sectPr w:rsidR="00D44050" w:rsidRPr="001300C4" w:rsidSect="00D44050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050" w:rsidRDefault="00D44050" w:rsidP="00386203">
      <w:pPr>
        <w:spacing w:after="0" w:line="240" w:lineRule="auto"/>
      </w:pPr>
      <w:r>
        <w:separator/>
      </w:r>
    </w:p>
  </w:endnote>
  <w:endnote w:type="continuationSeparator" w:id="0">
    <w:p w:rsidR="00D44050" w:rsidRDefault="00D4405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317873"/>
      <w:docPartObj>
        <w:docPartGallery w:val="Page Numbers (Bottom of Page)"/>
        <w:docPartUnique/>
      </w:docPartObj>
    </w:sdtPr>
    <w:sdtContent>
      <w:sdt>
        <w:sdtPr>
          <w:id w:val="-1697844314"/>
          <w:docPartObj>
            <w:docPartGallery w:val="Page Numbers (Top of Page)"/>
            <w:docPartUnique/>
          </w:docPartObj>
        </w:sdtPr>
        <w:sdtContent>
          <w:p w:rsidR="00D44050" w:rsidRDefault="00D44050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44050" w:rsidRDefault="00D4405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81B91" w:rsidRDefault="00E81B91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71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071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1B91" w:rsidRDefault="00E81B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050" w:rsidRDefault="00D44050" w:rsidP="00386203">
      <w:pPr>
        <w:spacing w:after="0" w:line="240" w:lineRule="auto"/>
      </w:pPr>
      <w:r>
        <w:separator/>
      </w:r>
    </w:p>
  </w:footnote>
  <w:footnote w:type="continuationSeparator" w:id="0">
    <w:p w:rsidR="00D44050" w:rsidRDefault="00D44050" w:rsidP="00386203">
      <w:pPr>
        <w:spacing w:after="0" w:line="240" w:lineRule="auto"/>
      </w:pPr>
      <w:r>
        <w:continuationSeparator/>
      </w:r>
    </w:p>
  </w:footnote>
  <w:footnote w:id="1">
    <w:p w:rsidR="00D44050" w:rsidRPr="00251C27" w:rsidRDefault="00D4405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D44050" w:rsidRPr="00251C27" w:rsidRDefault="00D4405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D44050" w:rsidRPr="00251C27" w:rsidRDefault="00D4405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D44050" w:rsidRPr="00251C27" w:rsidRDefault="00D4405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D44050" w:rsidRPr="00251C27" w:rsidRDefault="00D4405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D44050" w:rsidRPr="006A31E9" w:rsidRDefault="00D4405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D44050" w:rsidRPr="006A31E9" w:rsidRDefault="00D44050" w:rsidP="000B569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D44050" w:rsidRDefault="00D4405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D44050" w:rsidRPr="00251C27" w:rsidRDefault="00D4405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D44050" w:rsidRPr="00EE6E37" w:rsidRDefault="00D4405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D44050" w:rsidRPr="00251C27" w:rsidRDefault="00D4405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D44050" w:rsidRPr="00251C27" w:rsidRDefault="00D4405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D44050" w:rsidRPr="001D4F65" w:rsidRDefault="00D4405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D44050" w:rsidRPr="00251C27" w:rsidRDefault="00D4405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D44050" w:rsidRDefault="00D44050" w:rsidP="00DD663E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D44050" w:rsidRPr="00251C27" w:rsidRDefault="00D4405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D44050" w:rsidRPr="00251C27" w:rsidRDefault="00D4405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D44050" w:rsidRPr="00B159FE" w:rsidRDefault="00D4405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24B"/>
    <w:rsid w:val="00033FD4"/>
    <w:rsid w:val="00035867"/>
    <w:rsid w:val="00035C35"/>
    <w:rsid w:val="00040FB2"/>
    <w:rsid w:val="00070EA2"/>
    <w:rsid w:val="000747E0"/>
    <w:rsid w:val="00085494"/>
    <w:rsid w:val="000900DB"/>
    <w:rsid w:val="000907F9"/>
    <w:rsid w:val="0009292D"/>
    <w:rsid w:val="000973CD"/>
    <w:rsid w:val="000B21BE"/>
    <w:rsid w:val="000B5699"/>
    <w:rsid w:val="000B660D"/>
    <w:rsid w:val="000B6872"/>
    <w:rsid w:val="000D216D"/>
    <w:rsid w:val="000F1868"/>
    <w:rsid w:val="000F51E8"/>
    <w:rsid w:val="00102892"/>
    <w:rsid w:val="001135DB"/>
    <w:rsid w:val="00113AE0"/>
    <w:rsid w:val="001214C2"/>
    <w:rsid w:val="00123F9E"/>
    <w:rsid w:val="001300C4"/>
    <w:rsid w:val="00142342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50DE"/>
    <w:rsid w:val="001E5F2F"/>
    <w:rsid w:val="001F1069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C3C84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610A3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07116"/>
    <w:rsid w:val="00522DE4"/>
    <w:rsid w:val="00530F6F"/>
    <w:rsid w:val="00542A59"/>
    <w:rsid w:val="00553532"/>
    <w:rsid w:val="00571B1F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66F49"/>
    <w:rsid w:val="00674C8D"/>
    <w:rsid w:val="0068494E"/>
    <w:rsid w:val="006851E4"/>
    <w:rsid w:val="006876C2"/>
    <w:rsid w:val="006912B6"/>
    <w:rsid w:val="006A31E9"/>
    <w:rsid w:val="006A48F6"/>
    <w:rsid w:val="006B0A2C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7CEB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33E46"/>
    <w:rsid w:val="00A438DF"/>
    <w:rsid w:val="00A46367"/>
    <w:rsid w:val="00A4785B"/>
    <w:rsid w:val="00A621F8"/>
    <w:rsid w:val="00A63011"/>
    <w:rsid w:val="00A67665"/>
    <w:rsid w:val="00A706B3"/>
    <w:rsid w:val="00A72C25"/>
    <w:rsid w:val="00A82C55"/>
    <w:rsid w:val="00A90CC5"/>
    <w:rsid w:val="00AA5A7D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317A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44050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63E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1B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08B2BF"/>
  <w15:docId w15:val="{1A49AAB8-510E-42AA-BC66-A8A848E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1300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0EFF2-4438-4A8C-BE99-15210A5D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1133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Novotná Smetanková Šárka (ČSSZ XL)</cp:lastModifiedBy>
  <cp:revision>1</cp:revision>
  <cp:lastPrinted>2017-08-11T11:56:00Z</cp:lastPrinted>
  <dcterms:created xsi:type="dcterms:W3CDTF">2025-07-02T07:43:00Z</dcterms:created>
  <dcterms:modified xsi:type="dcterms:W3CDTF">2025-07-02T07:47:00Z</dcterms:modified>
</cp:coreProperties>
</file>